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1" w:rsidRDefault="00C23741" w:rsidP="00C23741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7709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"/>
        <w:gridCol w:w="2222"/>
        <w:gridCol w:w="727"/>
        <w:gridCol w:w="2252"/>
        <w:gridCol w:w="1423"/>
        <w:gridCol w:w="1044"/>
        <w:gridCol w:w="20"/>
      </w:tblGrid>
      <w:tr w:rsidR="00C23741" w:rsidRPr="00D5145A" w:rsidTr="00635296">
        <w:trPr>
          <w:gridBefore w:val="1"/>
          <w:wBefore w:w="21" w:type="dxa"/>
          <w:trHeight w:val="333"/>
          <w:jc w:val="center"/>
        </w:trPr>
        <w:tc>
          <w:tcPr>
            <w:tcW w:w="7688" w:type="dxa"/>
            <w:gridSpan w:val="6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rPr>
                <w:rFonts w:ascii="B Koodak" w:hAnsi="B Koodak" w:cs="B Nazanin"/>
                <w:b/>
                <w:bCs/>
                <w:sz w:val="18"/>
                <w:szCs w:val="18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8"/>
                <w:szCs w:val="18"/>
                <w:rtl/>
              </w:rPr>
              <w:t xml:space="preserve">6 -16- تعداد آزمايشگاه ، داروخانه ، مراكز پرتونگاري و توانبخشي بر حسب وضعيت حقوقي  </w:t>
            </w:r>
          </w:p>
        </w:tc>
      </w:tr>
      <w:tr w:rsidR="00C23741" w:rsidRPr="00D5145A" w:rsidTr="00635296">
        <w:trPr>
          <w:gridAfter w:val="1"/>
          <w:wAfter w:w="20" w:type="dxa"/>
          <w:trHeight w:val="56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شرح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وابسته به دانشگاه علوم پزشکی و خدمات بهداشتی درمانی استان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خصوصی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سایر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آزمایشگاه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115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69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13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١٢٧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٧٤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٣٩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١٤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١٢٨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٧٤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٣٩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١٥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داروخانه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193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164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7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7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7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١٩٧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٢٠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١٦٦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١١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٢٠٩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٢٠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١٨٢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٧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پرتو نگاری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56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24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10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8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٦٠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٢٢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٢٧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١١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٦٠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٢٢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٢٧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١١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توانبخشی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...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sz w:val="16"/>
                <w:szCs w:val="16"/>
              </w:rPr>
              <w:t>57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  <w:rtl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Koodak" w:hint="cs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٦٢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٨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٤٧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sz w:val="16"/>
                <w:szCs w:val="16"/>
              </w:rPr>
            </w:pPr>
            <w:r w:rsidRPr="008F0829">
              <w:rPr>
                <w:rFonts w:ascii="Nazanin" w:hAnsi="Nazanin"/>
                <w:sz w:val="16"/>
                <w:szCs w:val="16"/>
                <w:rtl/>
              </w:rPr>
              <w:t>٧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٧١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٩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٥٤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color w:val="000000"/>
                <w:sz w:val="16"/>
                <w:szCs w:val="16"/>
                <w:rtl/>
              </w:rPr>
              <w:t>٨</w:t>
            </w:r>
          </w:p>
        </w:tc>
      </w:tr>
      <w:tr w:rsidR="00C23741" w:rsidRPr="00D5145A" w:rsidTr="00635296">
        <w:trPr>
          <w:gridAfter w:val="1"/>
          <w:wAfter w:w="20" w:type="dxa"/>
          <w:trHeight w:val="319"/>
          <w:jc w:val="center"/>
        </w:trPr>
        <w:tc>
          <w:tcPr>
            <w:tcW w:w="2243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D5145A" w:rsidTr="00635296">
        <w:trPr>
          <w:gridBefore w:val="1"/>
          <w:wBefore w:w="21" w:type="dxa"/>
          <w:trHeight w:val="181"/>
          <w:jc w:val="center"/>
        </w:trPr>
        <w:tc>
          <w:tcPr>
            <w:tcW w:w="7688" w:type="dxa"/>
            <w:gridSpan w:val="6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rPr>
                <w:rFonts w:ascii="B Koodak" w:hAnsi="B Koodak" w:cs="B Koodak"/>
                <w:b/>
                <w:bCs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C23741" w:rsidRPr="008F0829" w:rsidRDefault="00C23741" w:rsidP="00C23741">
      <w:pPr>
        <w:tabs>
          <w:tab w:val="right" w:pos="8306"/>
        </w:tabs>
        <w:jc w:val="lowKashida"/>
        <w:rPr>
          <w:rFonts w:cs="B Nazanin"/>
          <w:b/>
          <w:bCs/>
          <w:rtl/>
          <w:lang w:bidi="fa-IR"/>
        </w:rPr>
      </w:pPr>
      <w:r w:rsidRPr="008F0829">
        <w:rPr>
          <w:rFonts w:cs="B Nazanin" w:hint="cs"/>
          <w:b/>
          <w:bCs/>
          <w:rtl/>
          <w:lang w:bidi="fa-IR"/>
        </w:rPr>
        <w:t xml:space="preserve">  </w:t>
      </w:r>
      <w:r w:rsidRPr="008F0829">
        <w:rPr>
          <w:rFonts w:cs="B Nazanin"/>
          <w:b/>
          <w:bCs/>
          <w:rtl/>
          <w:lang w:bidi="fa-IR"/>
        </w:rPr>
        <w:t>نام ونام خانوادگي فرد تکميل کننده:</w:t>
      </w:r>
      <w:r w:rsidRPr="008F0829">
        <w:rPr>
          <w:rFonts w:cs="B Nazanin" w:hint="cs"/>
          <w:b/>
          <w:bCs/>
          <w:rtl/>
          <w:lang w:bidi="fa-IR"/>
        </w:rPr>
        <w:t xml:space="preserve">                                                              </w:t>
      </w:r>
      <w:r w:rsidRPr="008F0829">
        <w:rPr>
          <w:rFonts w:cs="B Nazanin"/>
          <w:b/>
          <w:bCs/>
          <w:rtl/>
          <w:lang w:bidi="fa-IR"/>
        </w:rPr>
        <w:t>شماره تماس:</w:t>
      </w:r>
    </w:p>
    <w:p w:rsidR="00C23741" w:rsidRPr="008F0829" w:rsidRDefault="00C23741" w:rsidP="00C23741">
      <w:pPr>
        <w:jc w:val="lowKashida"/>
        <w:rPr>
          <w:rFonts w:cs="B Nazanin"/>
          <w:b/>
          <w:bCs/>
          <w:rtl/>
          <w:lang w:bidi="fa-IR"/>
        </w:rPr>
      </w:pPr>
      <w:r w:rsidRPr="008F0829">
        <w:rPr>
          <w:rFonts w:cs="B Nazanin"/>
          <w:b/>
          <w:bCs/>
          <w:rtl/>
          <w:lang w:bidi="fa-IR"/>
        </w:rPr>
        <w:t>سمت فرد تکميل کننده:</w:t>
      </w:r>
      <w:r w:rsidRPr="008F0829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8F0829">
        <w:rPr>
          <w:rFonts w:cs="B Nazanin"/>
          <w:b/>
          <w:bCs/>
          <w:rtl/>
          <w:lang w:bidi="fa-IR"/>
        </w:rPr>
        <w:t>واحد مربوطه:</w:t>
      </w:r>
    </w:p>
    <w:p w:rsidR="00C23741" w:rsidRDefault="00C23741" w:rsidP="00C23741">
      <w:pPr>
        <w:jc w:val="lowKashida"/>
        <w:rPr>
          <w:rFonts w:cs="B Nazanin"/>
          <w:b/>
          <w:bCs/>
          <w:rtl/>
          <w:lang w:bidi="fa-IR"/>
        </w:rPr>
      </w:pPr>
      <w:r w:rsidRPr="008F0829">
        <w:rPr>
          <w:rFonts w:cs="B Nazanin"/>
          <w:b/>
          <w:bCs/>
          <w:rtl/>
          <w:lang w:bidi="fa-IR"/>
        </w:rPr>
        <w:lastRenderedPageBreak/>
        <w:t>خواهشمند است سري زماني سالهاي گذشته جدول فوق را کنترل نماييدودر صورت هر گونه</w:t>
      </w:r>
      <w:r w:rsidRPr="008F0829">
        <w:rPr>
          <w:rFonts w:cs="B Nazanin" w:hint="cs"/>
          <w:b/>
          <w:bCs/>
          <w:rtl/>
          <w:lang w:bidi="fa-IR"/>
        </w:rPr>
        <w:t xml:space="preserve"> </w:t>
      </w:r>
      <w:r w:rsidRPr="008F0829">
        <w:rPr>
          <w:rFonts w:cs="B Nazanin"/>
          <w:b/>
          <w:bCs/>
          <w:rtl/>
          <w:lang w:bidi="fa-IR"/>
        </w:rPr>
        <w:t>تغيير اطلاعات را اصلاح وعلت را در توضيحات ذکر نماييد.</w:t>
      </w:r>
    </w:p>
    <w:tbl>
      <w:tblPr>
        <w:bidiVisual/>
        <w:tblW w:w="7873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"/>
        <w:gridCol w:w="1887"/>
        <w:gridCol w:w="656"/>
        <w:gridCol w:w="799"/>
        <w:gridCol w:w="1286"/>
        <w:gridCol w:w="739"/>
        <w:gridCol w:w="2283"/>
        <w:gridCol w:w="111"/>
      </w:tblGrid>
      <w:tr w:rsidR="00C23741" w:rsidRPr="00D5145A" w:rsidTr="00635296">
        <w:trPr>
          <w:gridBefore w:val="1"/>
          <w:wBefore w:w="112" w:type="dxa"/>
          <w:trHeight w:val="68"/>
          <w:jc w:val="center"/>
        </w:trPr>
        <w:tc>
          <w:tcPr>
            <w:tcW w:w="7761" w:type="dxa"/>
            <w:gridSpan w:val="7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rPr>
                <w:rFonts w:ascii="B Koodak" w:hAnsi="B Koodak" w:cs="B Nazanin"/>
                <w:b/>
                <w:bCs/>
                <w:sz w:val="18"/>
                <w:szCs w:val="18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8"/>
                <w:szCs w:val="18"/>
                <w:rtl/>
              </w:rPr>
              <w:t xml:space="preserve">7 -16- تعداد آزمايشگاه ، داروخانه ، مراكز پرتونگاري و توانبخشي بر حسب نحوه اداره و زمان كار  </w:t>
            </w:r>
          </w:p>
        </w:tc>
      </w:tr>
      <w:tr w:rsidR="00C23741" w:rsidRPr="00D5145A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vMerge w:val="restart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شرح</w:t>
            </w:r>
          </w:p>
        </w:tc>
        <w:tc>
          <w:tcPr>
            <w:tcW w:w="2741" w:type="dxa"/>
            <w:gridSpan w:val="3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نحوه اداره</w:t>
            </w:r>
          </w:p>
        </w:tc>
        <w:tc>
          <w:tcPr>
            <w:tcW w:w="3022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زمان کار</w:t>
            </w:r>
          </w:p>
        </w:tc>
      </w:tr>
      <w:tr w:rsidR="00C23741" w:rsidRPr="00D5145A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vMerge/>
            <w:shd w:val="clear" w:color="auto" w:fill="auto"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مستقل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غیر مستقل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روزانه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شبانه روزی</w:t>
            </w:r>
          </w:p>
        </w:tc>
      </w:tr>
      <w:tr w:rsidR="00C23741" w:rsidRPr="00D5145A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آزمایشگاه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sz w:val="16"/>
                <w:szCs w:val="16"/>
              </w:rPr>
            </w:pP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27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25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١٢٧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٤٠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٨٧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١٠١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٢٦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١٢٨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٣٧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٩١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١٠٢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٢٦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داروخانه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١٩٧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١٦٨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٢٩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١٨٢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١٥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٢٠٩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١٨٢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٢٧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١٨٤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٢٥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پرتو نگاری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23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٦٠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٢٧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٣٣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٤٧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١٣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٦٠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٢٧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٣٣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٤٧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١٣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</w:rPr>
              <w:t>مرکز توانبخشی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...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Koodak" w:hint="cs"/>
                <w:b/>
                <w:bCs/>
                <w:sz w:val="16"/>
                <w:szCs w:val="16"/>
                <w:rtl/>
              </w:rPr>
              <w:t>0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0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1389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jc w:val="center"/>
              <w:rPr>
                <w:rFonts w:ascii="B Badr" w:hAnsi="B Badr" w:cs="B Badr"/>
                <w:b/>
                <w:bCs/>
                <w:sz w:val="16"/>
                <w:szCs w:val="16"/>
              </w:rPr>
            </w:pPr>
            <w:r w:rsidRPr="008F0829">
              <w:rPr>
                <w:rFonts w:ascii="B Badr" w:hAnsi="B Badr" w:cs="B Badr" w:hint="cs"/>
                <w:b/>
                <w:bCs/>
                <w:sz w:val="16"/>
                <w:szCs w:val="16"/>
                <w:rtl/>
              </w:rPr>
              <w:t>0</w:t>
            </w:r>
          </w:p>
        </w:tc>
      </w:tr>
      <w:tr w:rsidR="00C23741" w:rsidRPr="008F0829" w:rsidTr="00635296">
        <w:trPr>
          <w:gridAfter w:val="1"/>
          <w:wAfter w:w="111" w:type="dxa"/>
          <w:trHeight w:val="304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٦٢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٤٧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١٥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٦٢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bidi w:val="0"/>
              <w:jc w:val="center"/>
              <w:rPr>
                <w:rFonts w:ascii="Nazanin" w:hAnsi="Nazanin"/>
                <w:b/>
                <w:bCs/>
                <w:sz w:val="16"/>
                <w:szCs w:val="16"/>
              </w:rPr>
            </w:pPr>
            <w:r w:rsidRPr="008F0829">
              <w:rPr>
                <w:rFonts w:ascii="Nazanin" w:hAnsi="Nazanin"/>
                <w:b/>
                <w:bCs/>
                <w:sz w:val="16"/>
                <w:szCs w:val="16"/>
                <w:rtl/>
              </w:rPr>
              <w:t>٠</w:t>
            </w:r>
          </w:p>
        </w:tc>
      </w:tr>
      <w:tr w:rsidR="00C23741" w:rsidRPr="008F0829" w:rsidTr="00635296">
        <w:trPr>
          <w:gridAfter w:val="1"/>
          <w:wAfter w:w="111" w:type="dxa"/>
          <w:trHeight w:val="156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٦٢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٤٧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١٥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٦٢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C23741" w:rsidRPr="008F0829" w:rsidRDefault="00C23741" w:rsidP="0063529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F0829"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  <w:t>٠</w:t>
            </w:r>
          </w:p>
        </w:tc>
      </w:tr>
      <w:tr w:rsidR="00C23741" w:rsidRPr="008F0829" w:rsidTr="00635296">
        <w:trPr>
          <w:gridAfter w:val="1"/>
          <w:wAfter w:w="111" w:type="dxa"/>
          <w:trHeight w:val="156"/>
          <w:jc w:val="center"/>
        </w:trPr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F0829">
              <w:rPr>
                <w:rFonts w:ascii="B Koodak" w:hAnsi="B Koodak" w:cs="B Koodak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1392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</w:p>
        </w:tc>
      </w:tr>
      <w:tr w:rsidR="00C23741" w:rsidRPr="00D5145A" w:rsidTr="00635296">
        <w:trPr>
          <w:gridBefore w:val="1"/>
          <w:wBefore w:w="112" w:type="dxa"/>
          <w:trHeight w:val="304"/>
          <w:jc w:val="center"/>
        </w:trPr>
        <w:tc>
          <w:tcPr>
            <w:tcW w:w="7761" w:type="dxa"/>
            <w:gridSpan w:val="7"/>
            <w:shd w:val="clear" w:color="auto" w:fill="auto"/>
            <w:noWrap/>
            <w:vAlign w:val="center"/>
          </w:tcPr>
          <w:p w:rsidR="00C23741" w:rsidRPr="008F0829" w:rsidRDefault="00C23741" w:rsidP="00635296">
            <w:pPr>
              <w:rPr>
                <w:rFonts w:ascii="B Koodak" w:hAnsi="B Koodak" w:cs="B Koodak"/>
                <w:b/>
                <w:bCs/>
                <w:sz w:val="16"/>
                <w:szCs w:val="16"/>
              </w:rPr>
            </w:pPr>
            <w:r w:rsidRPr="008F0829">
              <w:rPr>
                <w:rFonts w:ascii="B Koodak" w:hAnsi="B Koodak" w:cs="B Nazanin" w:hint="cs"/>
                <w:b/>
                <w:bCs/>
                <w:sz w:val="16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C23741" w:rsidRPr="00735E73" w:rsidRDefault="00C23741" w:rsidP="00C23741">
      <w:pPr>
        <w:tabs>
          <w:tab w:val="right" w:pos="8306"/>
        </w:tabs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t>نام ونام خانوادگي فرد تکميل کننده:</w:t>
      </w:r>
      <w:r w:rsidRPr="00735E73">
        <w:rPr>
          <w:rFonts w:cs="B Nazanin" w:hint="cs"/>
          <w:b/>
          <w:bCs/>
          <w:rtl/>
          <w:lang w:bidi="fa-IR"/>
        </w:rPr>
        <w:t xml:space="preserve">                                                              </w:t>
      </w:r>
      <w:r w:rsidRPr="00735E73">
        <w:rPr>
          <w:rFonts w:cs="B Nazanin"/>
          <w:b/>
          <w:bCs/>
          <w:rtl/>
          <w:lang w:bidi="fa-IR"/>
        </w:rPr>
        <w:t>شماره تماس:</w:t>
      </w:r>
    </w:p>
    <w:p w:rsidR="00C23741" w:rsidRPr="00735E73" w:rsidRDefault="00C23741" w:rsidP="00C23741">
      <w:pPr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t>سمت فرد تکميل کننده:</w:t>
      </w:r>
      <w:r w:rsidRPr="00735E7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735E73">
        <w:rPr>
          <w:rFonts w:cs="B Nazanin"/>
          <w:b/>
          <w:bCs/>
          <w:rtl/>
          <w:lang w:bidi="fa-IR"/>
        </w:rPr>
        <w:t>واحد مربوطه:</w:t>
      </w:r>
    </w:p>
    <w:p w:rsidR="00C23741" w:rsidRPr="00735E73" w:rsidRDefault="00C23741" w:rsidP="00C23741">
      <w:pPr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lastRenderedPageBreak/>
        <w:t>خواهشمند است سري زماني سالهاي گذشته جدول فوق را کنترل نماييدودر صورت هر گونه</w:t>
      </w:r>
      <w:r w:rsidRPr="00735E73">
        <w:rPr>
          <w:rFonts w:cs="B Nazanin" w:hint="cs"/>
          <w:b/>
          <w:bCs/>
          <w:rtl/>
          <w:lang w:bidi="fa-IR"/>
        </w:rPr>
        <w:t xml:space="preserve"> </w:t>
      </w:r>
      <w:r w:rsidRPr="00735E73">
        <w:rPr>
          <w:rFonts w:cs="B Nazanin"/>
          <w:b/>
          <w:bCs/>
          <w:rtl/>
          <w:lang w:bidi="fa-IR"/>
        </w:rPr>
        <w:t>تغيير اطلاعات را اصلاح وعلت را در توضيحات ذکر نماييد.</w:t>
      </w:r>
    </w:p>
    <w:p w:rsidR="00C23741" w:rsidRPr="00735E73" w:rsidRDefault="00C23741" w:rsidP="00C23741">
      <w:pPr>
        <w:jc w:val="lowKashida"/>
        <w:rPr>
          <w:rFonts w:cs="B Nazanin"/>
          <w:b/>
          <w:bCs/>
          <w:rtl/>
          <w:lang w:bidi="fa-IR"/>
        </w:rPr>
      </w:pPr>
      <w:r w:rsidRPr="00735E73">
        <w:rPr>
          <w:rFonts w:cs="B Nazanin"/>
          <w:b/>
          <w:bCs/>
          <w:rtl/>
          <w:lang w:bidi="fa-IR"/>
        </w:rPr>
        <w:t>توضيحات:</w:t>
      </w: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1071"/>
        <w:gridCol w:w="1131"/>
        <w:gridCol w:w="1972"/>
        <w:gridCol w:w="1843"/>
      </w:tblGrid>
      <w:tr w:rsidR="00C23741" w:rsidRPr="00D5145A" w:rsidTr="00635296">
        <w:trPr>
          <w:trHeight w:val="80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C23741" w:rsidRPr="00D5145A" w:rsidRDefault="00C23741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8 -16- تعداد آزمايشگاه ، داروخانه ، مراكز پرتونگاري و توانبخشي بر حسب  شهرستان  سال </w:t>
            </w:r>
            <w:r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1392</w:t>
            </w:r>
          </w:p>
        </w:tc>
      </w:tr>
      <w:tr w:rsidR="00C23741" w:rsidRPr="00D5145A" w:rsidTr="00635296">
        <w:trPr>
          <w:trHeight w:val="107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شهرستان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آزمایشگاه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داروخانه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مرکز پرتونگاری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مرکز توانبخشی</w:t>
            </w:r>
          </w:p>
        </w:tc>
      </w:tr>
      <w:tr w:rsidR="00C23741" w:rsidRPr="00D5145A" w:rsidTr="00635296">
        <w:trPr>
          <w:trHeight w:val="420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کل استان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435"/>
          <w:jc w:val="center"/>
        </w:trPr>
        <w:tc>
          <w:tcPr>
            <w:tcW w:w="1594" w:type="dxa"/>
            <w:shd w:val="clear" w:color="auto" w:fill="auto"/>
            <w:noWrap/>
            <w:vAlign w:val="center"/>
          </w:tcPr>
          <w:p w:rsidR="00C23741" w:rsidRPr="00A95CF8" w:rsidRDefault="00C23741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3741" w:rsidRPr="00DA5649" w:rsidRDefault="00C23741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</w:p>
        </w:tc>
      </w:tr>
      <w:tr w:rsidR="00C23741" w:rsidRPr="00D5145A" w:rsidTr="00635296">
        <w:trPr>
          <w:trHeight w:val="60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C23741" w:rsidRPr="00D5145A" w:rsidRDefault="00C23741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C23741" w:rsidRPr="00BA3954" w:rsidRDefault="00C23741" w:rsidP="00C23741">
      <w:pPr>
        <w:tabs>
          <w:tab w:val="right" w:pos="830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C23741" w:rsidRPr="00BA3954" w:rsidRDefault="00C23741" w:rsidP="00C23741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C23741" w:rsidRPr="00BA3954" w:rsidRDefault="00C23741" w:rsidP="00C23741">
      <w:pPr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هر گونه توضیح مربوط به ارائه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را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در توضيحات ذکر نماييد.</w:t>
      </w:r>
    </w:p>
    <w:p w:rsidR="00C23741" w:rsidRDefault="00C23741" w:rsidP="00C23741">
      <w:pPr>
        <w:ind w:left="-1414" w:firstLine="1414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C23741" w:rsidRPr="008F0829" w:rsidRDefault="00C23741" w:rsidP="00C23741">
      <w:pPr>
        <w:jc w:val="lowKashida"/>
        <w:rPr>
          <w:rFonts w:cs="B Nazanin"/>
          <w:b/>
          <w:bCs/>
          <w:rtl/>
          <w:lang w:bidi="fa-IR"/>
        </w:rPr>
      </w:pPr>
    </w:p>
    <w:p w:rsidR="00485A9D" w:rsidRDefault="003312E7"/>
    <w:sectPr w:rsidR="00485A9D" w:rsidSect="00CD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EB8"/>
    <w:rsid w:val="000E02EC"/>
    <w:rsid w:val="003312E7"/>
    <w:rsid w:val="00493012"/>
    <w:rsid w:val="005F3EB8"/>
    <w:rsid w:val="00B80204"/>
    <w:rsid w:val="00C23741"/>
    <w:rsid w:val="00CD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4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it-abyar</dc:creator>
  <cp:lastModifiedBy>it-abyar</cp:lastModifiedBy>
  <cp:revision>3</cp:revision>
  <dcterms:created xsi:type="dcterms:W3CDTF">2014-04-22T04:44:00Z</dcterms:created>
  <dcterms:modified xsi:type="dcterms:W3CDTF">2014-04-22T05:01:00Z</dcterms:modified>
</cp:coreProperties>
</file>